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1B" w:rsidRPr="008607CD" w:rsidRDefault="00DC311B" w:rsidP="00DC311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ZA" w:eastAsia="en-ZA"/>
        </w:rPr>
      </w:pPr>
      <w:bookmarkStart w:id="0" w:name="_GoBack"/>
      <w:bookmarkEnd w:id="0"/>
      <w:r w:rsidRPr="008607CD">
        <w:rPr>
          <w:rFonts w:ascii="Times New Roman" w:eastAsia="Times New Roman" w:hAnsi="Times New Roman" w:cs="Times New Roman"/>
          <w:b/>
          <w:sz w:val="28"/>
          <w:szCs w:val="28"/>
          <w:lang w:val="en-ZA" w:eastAsia="en-ZA"/>
        </w:rPr>
        <w:t>HOW CLASSROOM TALK CONTRIBUTES TO READING COMPREHENSION</w:t>
      </w:r>
    </w:p>
    <w:p w:rsidR="00DC311B" w:rsidRPr="007E285F" w:rsidRDefault="00DC311B" w:rsidP="00DC311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 w:eastAsia="en-ZA"/>
        </w:rPr>
      </w:pPr>
    </w:p>
    <w:p w:rsidR="00DC311B" w:rsidRPr="007E285F" w:rsidRDefault="00DC311B" w:rsidP="00DC31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7E285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Nastassja Maree*</w:t>
      </w:r>
    </w:p>
    <w:p w:rsidR="00DC311B" w:rsidRDefault="00DC311B" w:rsidP="00DC31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Head of Department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Rooihuiskraal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 Primary school</w:t>
      </w:r>
    </w:p>
    <w:p w:rsidR="00DC311B" w:rsidRPr="007E285F" w:rsidRDefault="00DC311B" w:rsidP="00DC31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7E285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nastassja@lsrhk.co.za</w:t>
      </w:r>
    </w:p>
    <w:p w:rsidR="00DC311B" w:rsidRPr="007E285F" w:rsidRDefault="00DC311B" w:rsidP="00DC31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7E285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and</w:t>
      </w:r>
    </w:p>
    <w:p w:rsidR="00DC311B" w:rsidRDefault="00DC311B" w:rsidP="00DC31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 w:rsidRPr="007E285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 xml:space="preserve">Gert van der </w:t>
      </w:r>
      <w:proofErr w:type="spellStart"/>
      <w:r w:rsidRPr="007E285F"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Westhuizen</w:t>
      </w:r>
      <w:proofErr w:type="spellEnd"/>
    </w:p>
    <w:p w:rsidR="00DC311B" w:rsidRDefault="00DC311B" w:rsidP="00DC31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Professor of Education Emeritus</w:t>
      </w:r>
    </w:p>
    <w:p w:rsidR="00DC311B" w:rsidRPr="007E285F" w:rsidRDefault="00DC311B" w:rsidP="00DC311B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en-ZA"/>
        </w:rPr>
        <w:t>University of Johannesburg</w:t>
      </w:r>
    </w:p>
    <w:p w:rsidR="00DC311B" w:rsidRPr="007E285F" w:rsidRDefault="00DC311B" w:rsidP="00DC311B">
      <w:pPr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7E285F">
        <w:rPr>
          <w:rFonts w:ascii="Times New Roman" w:hAnsi="Times New Roman" w:cs="Times New Roman"/>
          <w:sz w:val="24"/>
          <w:szCs w:val="24"/>
          <w:lang w:val="en-ZA"/>
        </w:rPr>
        <w:t>gertvdw@uj.ac.za</w:t>
      </w:r>
    </w:p>
    <w:p w:rsidR="00DC311B" w:rsidRPr="007E285F" w:rsidRDefault="00DC311B" w:rsidP="00DC3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</w:p>
    <w:p w:rsidR="00DC311B" w:rsidRPr="007E285F" w:rsidRDefault="00DC311B" w:rsidP="00DC3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  <w:r w:rsidRPr="007E285F">
        <w:rPr>
          <w:rFonts w:ascii="Times New Roman" w:hAnsi="Times New Roman" w:cs="Times New Roman"/>
          <w:b/>
          <w:sz w:val="24"/>
          <w:szCs w:val="24"/>
          <w:lang w:val="en-ZA"/>
        </w:rPr>
        <w:t>*Corresponding author</w:t>
      </w:r>
    </w:p>
    <w:p w:rsidR="00DC311B" w:rsidRPr="007E285F" w:rsidRDefault="00DC311B" w:rsidP="00DC3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ZA"/>
        </w:rPr>
      </w:pPr>
    </w:p>
    <w:p w:rsidR="00DC311B" w:rsidRPr="005619AA" w:rsidRDefault="00DC311B" w:rsidP="00DC311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ZA"/>
        </w:rPr>
      </w:pPr>
      <w:r w:rsidRPr="005619AA">
        <w:rPr>
          <w:rFonts w:ascii="Times New Roman" w:hAnsi="Times New Roman" w:cs="Times New Roman"/>
          <w:b/>
          <w:i/>
          <w:sz w:val="28"/>
          <w:szCs w:val="28"/>
          <w:lang w:val="en-ZA"/>
        </w:rPr>
        <w:t>ABSTRACT</w:t>
      </w:r>
    </w:p>
    <w:p w:rsidR="00DC311B" w:rsidRPr="008607CD" w:rsidRDefault="00DC311B" w:rsidP="00DC31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ZA"/>
        </w:rPr>
      </w:pP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Research on the improvement of reading comprehension is an ongoing educational challenge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 in schools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. Despite changes in literacy curriculum polices in S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outh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frican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schools, indicators of reading comprehension performance are still poor (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PIRLS, 2018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) and require further studies of how teaching at the classroom levels can be improved.</w:t>
      </w:r>
    </w:p>
    <w:p w:rsidR="00DC311B" w:rsidRPr="008607CD" w:rsidRDefault="00DC311B" w:rsidP="00DC31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ZA"/>
        </w:rPr>
      </w:pP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</w:t>
      </w:r>
    </w:p>
    <w:p w:rsidR="00DC311B" w:rsidRPr="008607CD" w:rsidRDefault="00DC311B" w:rsidP="00DC31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ZA"/>
        </w:rPr>
      </w:pP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This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article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reports on </w:t>
      </w:r>
      <w:proofErr w:type="gramStart"/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a</w:t>
      </w:r>
      <w:proofErr w:type="gramEnd"/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an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ethno-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methodological study of classroom interactions during a reading lesson,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from the perspective of </w:t>
      </w:r>
      <w:proofErr w:type="spellStart"/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Melander</w:t>
      </w:r>
      <w:proofErr w:type="spellEnd"/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(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2012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) and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Stahl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’s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(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2002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)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socially oriented theories of learning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. The main questions were </w:t>
      </w:r>
      <w:r w:rsidRPr="008607CD">
        <w:rPr>
          <w:rFonts w:ascii="Times New Roman" w:hAnsi="Times New Roman" w:cs="Times New Roman"/>
          <w:i/>
          <w:sz w:val="24"/>
          <w:szCs w:val="24"/>
          <w:lang w:val="en-GB"/>
        </w:rPr>
        <w:fldChar w:fldCharType="begin"/>
      </w:r>
      <w:r w:rsidRPr="008607CD">
        <w:rPr>
          <w:rFonts w:ascii="Times New Roman" w:hAnsi="Times New Roman" w:cs="Times New Roman"/>
          <w:i/>
          <w:sz w:val="24"/>
          <w:szCs w:val="24"/>
          <w:lang w:val="en-GB"/>
        </w:rPr>
        <w:instrText xml:space="preserve"> ADDIN EN.CITE &lt;EndNote&gt;&lt;Cite Hidden="1"&gt;&lt;Author&gt;Melander&lt;/Author&gt;&lt;Year&gt;2012&lt;/Year&gt;&lt;RecNum&gt;712&lt;/RecNum&gt;&lt;record&gt;&lt;rec-number&gt;712&lt;/rec-number&gt;&lt;foreign-keys&gt;&lt;key app="EN" db-id="de9rvxsrixr2zzevtzgparp1svpatvxep9fr"&gt;712&lt;/key&gt;&lt;/foreign-keys&gt;&lt;ref-type name="Journal Article"&gt;17&lt;/ref-type&gt;&lt;contributors&gt;&lt;authors&gt;&lt;author&gt;Melander, Helen&lt;/author&gt;&lt;/authors&gt;&lt;/contributors&gt;&lt;titles&gt;&lt;title&gt;Transformations of knowledge within a peer group. Knowing and learning in interaction&lt;/title&gt;&lt;secondary-title&gt;Learning, Culture and Social Interaction&lt;/secondary-title&gt;&lt;/titles&gt;&lt;periodical&gt;&lt;full-title&gt;Learning, Culture and Social Interaction&lt;/full-title&gt;&lt;/periodical&gt;&lt;pages&gt;232-248&lt;/pages&gt;&lt;volume&gt;1&lt;/volume&gt;&lt;number&gt;3&lt;/number&gt;&lt;dates&gt;&lt;year&gt;2012&lt;/year&gt;&lt;/dates&gt;&lt;isbn&gt;2210-6561&lt;/isbn&gt;&lt;urls&gt;&lt;/urls&gt;&lt;/record&gt;&lt;/Cite&gt;&lt;/EndNote&gt;</w:instrText>
      </w:r>
      <w:r w:rsidRPr="008607CD">
        <w:rPr>
          <w:rFonts w:ascii="Times New Roman" w:hAnsi="Times New Roman" w:cs="Times New Roman"/>
          <w:i/>
          <w:sz w:val="24"/>
          <w:szCs w:val="24"/>
          <w:lang w:val="en-GB"/>
        </w:rPr>
        <w:fldChar w:fldCharType="end"/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how talk is used by children for purposes of understanding a text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,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and how they display their own understanding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for sharing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and clarify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ing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textual meanings with others. Data was analysed using conversation analysis principles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embedded in the </w:t>
      </w:r>
      <w:proofErr w:type="spellStart"/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Clayman</w:t>
      </w:r>
      <w:proofErr w:type="spellEnd"/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and Gill (2004) framework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. This framework allows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for exploration and analysis of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the reading comprehension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interactions on levels of content, specific patterns of sequencing, r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esponse preferences,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lexical choices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 and gestures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. </w:t>
      </w:r>
    </w:p>
    <w:p w:rsidR="00DC311B" w:rsidRPr="008607CD" w:rsidRDefault="00DC311B" w:rsidP="00DC31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ZA"/>
        </w:rPr>
      </w:pPr>
    </w:p>
    <w:p w:rsidR="00DC311B" w:rsidRPr="008607CD" w:rsidRDefault="00DC311B" w:rsidP="00DC31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ZA"/>
        </w:rPr>
      </w:pP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Findings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indicate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that grade four learners use talk in creative, spontaneous and dedicated ways in their attempts to understand a text during a classroom lesson. Interaction is a collaborative process where meanings are co-constructed. Learners take turns at talking in ways that reflect their personal understandings of words and sentences, and interact in ways which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ensure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interpretations and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understanding of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meanings. Non-verbal behaviour such as pointing, excitement, interruptions, tone of voice, faster and slower speech, sighs and observations are all patterns observed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which in the context of conversation sequences, contributed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to shared views and opinions, extension of utterances and phrases and ultimately comprehension.  These findings highlight the value of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in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dependent attempts of meaning making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and talking about the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lastRenderedPageBreak/>
        <w:t xml:space="preserve">text for shared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>comprehension. The pedagogical implications the improvement of teaching of reading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 are discussed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. </w:t>
      </w:r>
    </w:p>
    <w:p w:rsidR="00DC311B" w:rsidRPr="008607CD" w:rsidRDefault="00DC311B" w:rsidP="00DC31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ZA"/>
        </w:rPr>
      </w:pPr>
    </w:p>
    <w:p w:rsidR="00DC311B" w:rsidRPr="007E285F" w:rsidRDefault="00DC311B" w:rsidP="00DC31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ZA"/>
        </w:rPr>
      </w:pPr>
      <w:r w:rsidRPr="008607CD">
        <w:rPr>
          <w:rFonts w:ascii="Times New Roman" w:hAnsi="Times New Roman" w:cs="Times New Roman"/>
          <w:b/>
          <w:i/>
          <w:sz w:val="24"/>
          <w:szCs w:val="24"/>
          <w:lang w:val="en-ZA"/>
        </w:rPr>
        <w:t xml:space="preserve">Keywords: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Reading comprehension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 xml:space="preserve">interactions, classroom talk, 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conversation analysis, peer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learning,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ZA"/>
        </w:rPr>
        <w:t>classroom</w:t>
      </w:r>
      <w:r w:rsidRPr="008607CD">
        <w:rPr>
          <w:rFonts w:ascii="Times New Roman" w:hAnsi="Times New Roman" w:cs="Times New Roman"/>
          <w:i/>
          <w:sz w:val="24"/>
          <w:szCs w:val="24"/>
          <w:lang w:val="en-ZA"/>
        </w:rPr>
        <w:t xml:space="preserve"> comprehension conversations</w:t>
      </w:r>
    </w:p>
    <w:p w:rsidR="002775F4" w:rsidRDefault="002775F4"/>
    <w:sectPr w:rsidR="00277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1B"/>
    <w:rsid w:val="002775F4"/>
    <w:rsid w:val="00D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D5C981-7CCA-4B58-BF65-2E805522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11B"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Johannesburg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</dc:creator>
  <cp:keywords/>
  <dc:description/>
  <cp:lastModifiedBy>GV</cp:lastModifiedBy>
  <cp:revision>1</cp:revision>
  <dcterms:created xsi:type="dcterms:W3CDTF">2019-07-31T06:00:00Z</dcterms:created>
  <dcterms:modified xsi:type="dcterms:W3CDTF">2019-07-31T06:00:00Z</dcterms:modified>
</cp:coreProperties>
</file>